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56"/>
        <w:gridCol w:w="7382"/>
      </w:tblGrid>
      <w:tr w:rsidR="00CF103B"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Наименование юридического лица</w:t>
            </w:r>
            <w:r>
              <w:t>:</w:t>
            </w:r>
          </w:p>
        </w:tc>
        <w:tc>
          <w:tcPr>
            <w:tcW w:w="7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77397A" w:rsidRDefault="00CF103B" w:rsidP="00A67B98">
            <w:pPr>
              <w:pStyle w:val="a8"/>
              <w:spacing w:after="0" w:line="240" w:lineRule="auto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Основной вид деятельности</w:t>
            </w:r>
            <w:r>
              <w:t>:</w:t>
            </w:r>
          </w:p>
          <w:p w:rsidR="00967026" w:rsidRDefault="0096702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(</w:t>
            </w:r>
            <w:r w:rsidRPr="00967026">
              <w:rPr>
                <w:b/>
                <w:bCs/>
              </w:rPr>
              <w:t>коды КПВЭД</w:t>
            </w:r>
            <w:r w:rsidR="00437DEA">
              <w:rPr>
                <w:b/>
                <w:bCs/>
              </w:rPr>
              <w:t xml:space="preserve"> с наименованием</w:t>
            </w:r>
            <w:r>
              <w:rPr>
                <w:b/>
                <w:bCs/>
              </w:rPr>
              <w:t>)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834802" w:rsidRDefault="00CF103B" w:rsidP="00A67B98">
            <w:pPr>
              <w:pStyle w:val="a8"/>
              <w:spacing w:after="0" w:line="240" w:lineRule="auto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Pr="00E7358C" w:rsidRDefault="00B84936" w:rsidP="00A67B98">
            <w:pPr>
              <w:pStyle w:val="a8"/>
              <w:spacing w:after="0" w:line="240" w:lineRule="auto"/>
            </w:pPr>
            <w:r w:rsidRPr="00E7358C">
              <w:rPr>
                <w:b/>
                <w:bCs/>
              </w:rPr>
              <w:t>Специализация и компетенции</w:t>
            </w:r>
            <w:r w:rsidRPr="00E7358C">
              <w:t>: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E7358C" w:rsidRDefault="00CF103B" w:rsidP="00A67B98">
            <w:pPr>
              <w:pStyle w:val="a8"/>
              <w:spacing w:after="0" w:line="240" w:lineRule="auto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Программные продукты</w:t>
            </w:r>
            <w:r>
              <w:t>: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834802" w:rsidRDefault="00CF103B" w:rsidP="00A67B98">
            <w:pPr>
              <w:pStyle w:val="a8"/>
              <w:spacing w:after="0" w:line="240" w:lineRule="auto"/>
            </w:pPr>
            <w:bookmarkStart w:id="0" w:name="_GoBack"/>
            <w:bookmarkEnd w:id="0"/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Оказываемые услуги</w:t>
            </w:r>
            <w:r>
              <w:t>: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CA23E8" w:rsidRDefault="00CF103B" w:rsidP="00CA23E8">
            <w:pPr>
              <w:pStyle w:val="a8"/>
              <w:spacing w:after="0" w:line="240" w:lineRule="auto"/>
              <w:jc w:val="both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Реализованные проекты</w:t>
            </w:r>
            <w:r>
              <w:t>:</w:t>
            </w:r>
          </w:p>
          <w:p w:rsidR="00CF103B" w:rsidRDefault="00CF103B" w:rsidP="00A67B98">
            <w:pPr>
              <w:pStyle w:val="a8"/>
              <w:spacing w:after="0" w:line="240" w:lineRule="auto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AD1E24" w:rsidRDefault="00CF103B" w:rsidP="00AD1E24">
            <w:pPr>
              <w:spacing w:after="0" w:line="240" w:lineRule="auto"/>
              <w:contextualSpacing/>
              <w:rPr>
                <w:szCs w:val="20"/>
              </w:rPr>
            </w:pPr>
          </w:p>
        </w:tc>
      </w:tr>
      <w:tr w:rsidR="00CF103B" w:rsidRPr="00B25903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Сертификаты</w:t>
            </w:r>
            <w:r>
              <w:t>:</w:t>
            </w:r>
          </w:p>
          <w:p w:rsidR="00CF103B" w:rsidRDefault="00CF103B" w:rsidP="00A67B98">
            <w:pPr>
              <w:pStyle w:val="a8"/>
              <w:spacing w:after="0" w:line="240" w:lineRule="auto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53FBB" w:rsidRPr="00B25903" w:rsidRDefault="00C53FBB" w:rsidP="00B25903">
            <w:pPr>
              <w:pStyle w:val="a8"/>
              <w:spacing w:after="0" w:line="240" w:lineRule="auto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Численность штата по компетенциям</w:t>
            </w:r>
            <w:r>
              <w:t>:</w:t>
            </w:r>
          </w:p>
          <w:p w:rsidR="00CF103B" w:rsidRDefault="00CF103B" w:rsidP="00A67B98">
            <w:pPr>
              <w:pStyle w:val="a8"/>
              <w:spacing w:after="0" w:line="240" w:lineRule="auto"/>
            </w:pP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94F5C" w:rsidRPr="00D94F5C" w:rsidRDefault="00D94F5C" w:rsidP="00D94F5C">
            <w:pPr>
              <w:pStyle w:val="a8"/>
              <w:spacing w:after="0" w:line="240" w:lineRule="auto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Годовой оборот</w:t>
            </w:r>
            <w:r>
              <w:t>: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E842E8" w:rsidRDefault="00CF103B" w:rsidP="00A67B98">
            <w:pPr>
              <w:pStyle w:val="a8"/>
              <w:spacing w:after="0" w:line="240" w:lineRule="auto"/>
            </w:pPr>
          </w:p>
        </w:tc>
      </w:tr>
      <w:tr w:rsidR="00CF103B">
        <w:tc>
          <w:tcPr>
            <w:tcW w:w="22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left w:w="54" w:type="dxa"/>
            </w:tcMar>
          </w:tcPr>
          <w:p w:rsidR="00CF103B" w:rsidRDefault="00B84936" w:rsidP="00A67B98">
            <w:pPr>
              <w:pStyle w:val="a8"/>
              <w:spacing w:after="0" w:line="240" w:lineRule="auto"/>
            </w:pPr>
            <w:r>
              <w:rPr>
                <w:b/>
                <w:bCs/>
              </w:rPr>
              <w:t>Год основания</w:t>
            </w:r>
            <w:r>
              <w:t>:</w:t>
            </w:r>
          </w:p>
        </w:tc>
        <w:tc>
          <w:tcPr>
            <w:tcW w:w="73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F103B" w:rsidRPr="00C335F4" w:rsidRDefault="00CF103B" w:rsidP="00A67B98">
            <w:pPr>
              <w:pStyle w:val="a8"/>
              <w:spacing w:after="0" w:line="240" w:lineRule="auto"/>
            </w:pPr>
          </w:p>
        </w:tc>
      </w:tr>
    </w:tbl>
    <w:p w:rsidR="00CF103B" w:rsidRDefault="00CF103B" w:rsidP="00A67B98">
      <w:pPr>
        <w:spacing w:after="0" w:line="240" w:lineRule="auto"/>
      </w:pPr>
    </w:p>
    <w:sectPr w:rsidR="00CF103B">
      <w:headerReference w:type="default" r:id="rId8"/>
      <w:pgSz w:w="11906" w:h="16838"/>
      <w:pgMar w:top="2505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14" w:rsidRDefault="00F30A14">
      <w:pPr>
        <w:spacing w:after="0" w:line="240" w:lineRule="auto"/>
      </w:pPr>
      <w:r>
        <w:separator/>
      </w:r>
    </w:p>
  </w:endnote>
  <w:endnote w:type="continuationSeparator" w:id="0">
    <w:p w:rsidR="00F30A14" w:rsidRDefault="00F3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14" w:rsidRDefault="00F30A14">
      <w:pPr>
        <w:spacing w:after="0" w:line="240" w:lineRule="auto"/>
      </w:pPr>
      <w:r>
        <w:separator/>
      </w:r>
    </w:p>
  </w:footnote>
  <w:footnote w:type="continuationSeparator" w:id="0">
    <w:p w:rsidR="00F30A14" w:rsidRDefault="00F3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Ind w:w="55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16"/>
      <w:gridCol w:w="8522"/>
    </w:tblGrid>
    <w:tr w:rsidR="00CF103B">
      <w:tc>
        <w:tcPr>
          <w:tcW w:w="11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F103B" w:rsidRDefault="00B84936">
          <w:pPr>
            <w:pStyle w:val="a8"/>
          </w:pPr>
          <w:r>
            <w:rPr>
              <w:noProof/>
              <w:lang w:eastAsia="ru-RU" w:bidi="ar-SA"/>
            </w:rPr>
            <w:drawing>
              <wp:inline distT="0" distB="0" distL="0" distR="0">
                <wp:extent cx="626110" cy="47498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47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F103B" w:rsidRDefault="00B84936">
          <w:pPr>
            <w:pStyle w:val="1"/>
          </w:pPr>
          <w:r>
            <w:t>Форма описания возможностей компании</w:t>
          </w:r>
        </w:p>
      </w:tc>
    </w:tr>
  </w:tbl>
  <w:p w:rsidR="00CF103B" w:rsidRDefault="00CF10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7680"/>
    <w:multiLevelType w:val="multilevel"/>
    <w:tmpl w:val="B11C1D9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3B"/>
    <w:rsid w:val="00155A0F"/>
    <w:rsid w:val="00224CAC"/>
    <w:rsid w:val="00237E52"/>
    <w:rsid w:val="00275F76"/>
    <w:rsid w:val="002D09A0"/>
    <w:rsid w:val="00304E6C"/>
    <w:rsid w:val="00327AA9"/>
    <w:rsid w:val="003A24CD"/>
    <w:rsid w:val="003B2E91"/>
    <w:rsid w:val="00437DEA"/>
    <w:rsid w:val="00525A5F"/>
    <w:rsid w:val="0058653D"/>
    <w:rsid w:val="006059CB"/>
    <w:rsid w:val="0064734E"/>
    <w:rsid w:val="00697863"/>
    <w:rsid w:val="006C67A8"/>
    <w:rsid w:val="0077397A"/>
    <w:rsid w:val="007D2035"/>
    <w:rsid w:val="00834802"/>
    <w:rsid w:val="008D1780"/>
    <w:rsid w:val="00952C8D"/>
    <w:rsid w:val="009667B9"/>
    <w:rsid w:val="00967026"/>
    <w:rsid w:val="00A315BF"/>
    <w:rsid w:val="00A472E0"/>
    <w:rsid w:val="00A67B98"/>
    <w:rsid w:val="00AD1E24"/>
    <w:rsid w:val="00B25903"/>
    <w:rsid w:val="00B84936"/>
    <w:rsid w:val="00B945E3"/>
    <w:rsid w:val="00C335F4"/>
    <w:rsid w:val="00C53FBB"/>
    <w:rsid w:val="00C71640"/>
    <w:rsid w:val="00CA23E8"/>
    <w:rsid w:val="00CB1FF2"/>
    <w:rsid w:val="00CE2A6B"/>
    <w:rsid w:val="00CF103B"/>
    <w:rsid w:val="00D94F5C"/>
    <w:rsid w:val="00DD430D"/>
    <w:rsid w:val="00DD4921"/>
    <w:rsid w:val="00DE043F"/>
    <w:rsid w:val="00E20E84"/>
    <w:rsid w:val="00E7358C"/>
    <w:rsid w:val="00E842E8"/>
    <w:rsid w:val="00EB0CC7"/>
    <w:rsid w:val="00EB0D92"/>
    <w:rsid w:val="00F30A14"/>
    <w:rsid w:val="00FF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SimSun" w:hAnsi="Arial" w:cs="Arial"/>
      <w:sz w:val="20"/>
      <w:szCs w:val="24"/>
      <w:lang w:eastAsia="zh-CN" w:bidi="hi-IN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lock Text"/>
    <w:basedOn w:val="a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ac">
    <w:name w:val="Заголовок таблицы"/>
    <w:basedOn w:val="a8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304E6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04E6C"/>
    <w:rPr>
      <w:rFonts w:ascii="Segoe UI" w:eastAsia="SimSun" w:hAnsi="Segoe UI" w:cs="Mangal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" w:eastAsia="SimSun" w:hAnsi="Arial" w:cs="Arial"/>
      <w:sz w:val="20"/>
      <w:szCs w:val="24"/>
      <w:lang w:eastAsia="zh-CN" w:bidi="hi-IN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eastAsia="Microsoft YaHei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lock Text"/>
    <w:basedOn w:val="a"/>
    <w:pPr>
      <w:spacing w:after="283"/>
      <w:ind w:left="567" w:right="567"/>
    </w:pPr>
  </w:style>
  <w:style w:type="paragraph" w:customStyle="1" w:styleId="aa">
    <w:name w:val="Заглавие"/>
    <w:basedOn w:val="a0"/>
    <w:next w:val="a1"/>
    <w:pPr>
      <w:jc w:val="center"/>
    </w:pPr>
    <w:rPr>
      <w:b/>
      <w:bCs/>
      <w:sz w:val="36"/>
      <w:szCs w:val="36"/>
    </w:rPr>
  </w:style>
  <w:style w:type="paragraph" w:styleId="ab">
    <w:name w:val="Subtitle"/>
    <w:basedOn w:val="a0"/>
    <w:next w:val="a1"/>
    <w:pPr>
      <w:jc w:val="center"/>
    </w:pPr>
    <w:rPr>
      <w:i/>
      <w:iCs/>
    </w:rPr>
  </w:style>
  <w:style w:type="paragraph" w:customStyle="1" w:styleId="ac">
    <w:name w:val="Заголовок таблицы"/>
    <w:basedOn w:val="a8"/>
    <w:pPr>
      <w:jc w:val="center"/>
    </w:pPr>
    <w:rPr>
      <w:b/>
      <w:bCs/>
    </w:rPr>
  </w:style>
  <w:style w:type="paragraph" w:styleId="ad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Balloon Text"/>
    <w:basedOn w:val="a"/>
    <w:link w:val="af"/>
    <w:uiPriority w:val="99"/>
    <w:semiHidden/>
    <w:unhideWhenUsed/>
    <w:rsid w:val="00304E6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304E6C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HP Inc.</cp:lastModifiedBy>
  <cp:revision>5</cp:revision>
  <cp:lastPrinted>2020-05-27T05:19:00Z</cp:lastPrinted>
  <dcterms:created xsi:type="dcterms:W3CDTF">2020-05-27T04:50:00Z</dcterms:created>
  <dcterms:modified xsi:type="dcterms:W3CDTF">2020-05-27T05:19:00Z</dcterms:modified>
</cp:coreProperties>
</file>